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CC7002" w:rsidRPr="00BA7024">
        <w:rPr>
          <w:rFonts w:ascii="PT Astra Serif" w:hAnsi="PT Astra Serif"/>
          <w:sz w:val="28"/>
          <w:szCs w:val="26"/>
        </w:rPr>
        <w:t>86:22:0010003:</w:t>
      </w:r>
      <w:r w:rsidR="00CC7002">
        <w:rPr>
          <w:rFonts w:ascii="PT Astra Serif" w:hAnsi="PT Astra Serif"/>
          <w:sz w:val="28"/>
          <w:szCs w:val="26"/>
        </w:rPr>
        <w:t>2824</w:t>
      </w:r>
      <w:r w:rsidR="00CC7002">
        <w:rPr>
          <w:rFonts w:ascii="PT Astra Serif" w:hAnsi="PT Astra Serif"/>
          <w:sz w:val="28"/>
          <w:szCs w:val="26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A733D2">
        <w:rPr>
          <w:rFonts w:ascii="PT Astra Serif" w:hAnsi="PT Astra Serif"/>
          <w:sz w:val="28"/>
          <w:szCs w:val="28"/>
        </w:rPr>
        <w:t> </w:t>
      </w:r>
      <w:r w:rsidR="00F567BF">
        <w:rPr>
          <w:rFonts w:ascii="PT Astra Serif" w:hAnsi="PT Astra Serif"/>
          <w:sz w:val="28"/>
          <w:szCs w:val="28"/>
        </w:rPr>
        <w:t>6</w:t>
      </w:r>
      <w:r w:rsidR="00CC7002">
        <w:rPr>
          <w:rFonts w:ascii="PT Astra Serif" w:hAnsi="PT Astra Serif"/>
          <w:sz w:val="28"/>
          <w:szCs w:val="28"/>
        </w:rPr>
        <w:t>80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F567BF">
        <w:rPr>
          <w:rFonts w:ascii="PT Astra Serif" w:hAnsi="PT Astra Serif"/>
          <w:sz w:val="28"/>
          <w:szCs w:val="28"/>
        </w:rPr>
        <w:t xml:space="preserve">шестьсот </w:t>
      </w:r>
      <w:r w:rsidR="00CC7002">
        <w:rPr>
          <w:rFonts w:ascii="PT Astra Serif" w:hAnsi="PT Astra Serif"/>
          <w:sz w:val="28"/>
          <w:szCs w:val="28"/>
        </w:rPr>
        <w:t>восемьдесят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D24C82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234BA0">
        <w:rPr>
          <w:rFonts w:ascii="PT Astra Serif" w:hAnsi="PT Astra Serif"/>
          <w:sz w:val="28"/>
          <w:szCs w:val="28"/>
        </w:rPr>
        <w:t xml:space="preserve">Первопроходцев, </w:t>
      </w:r>
      <w:r w:rsidR="00CC7002">
        <w:rPr>
          <w:rFonts w:ascii="PT Astra Serif" w:hAnsi="PT Astra Serif"/>
          <w:sz w:val="28"/>
          <w:szCs w:val="28"/>
        </w:rPr>
        <w:t>126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CC7002" w:rsidRPr="008846F2" w:rsidRDefault="001B6DF5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C7002" w:rsidRPr="008846F2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CC7002" w:rsidRPr="008846F2">
        <w:rPr>
          <w:rFonts w:ascii="PT Astra Serif" w:hAnsi="PT Astra Serif"/>
          <w:sz w:val="28"/>
          <w:szCs w:val="28"/>
        </w:rPr>
        <w:t>прав</w:t>
      </w:r>
      <w:proofErr w:type="gramEnd"/>
      <w:r w:rsidR="00CC7002" w:rsidRPr="008846F2">
        <w:rPr>
          <w:rFonts w:ascii="PT Astra Serif" w:hAnsi="PT Astra Serif"/>
          <w:sz w:val="28"/>
          <w:szCs w:val="28"/>
        </w:rPr>
        <w:t xml:space="preserve"> на земельные участки предусмотренные статьей 56 Земельного кодекса Российской Федерации: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территория аэродрома Советский», реестровый номер границы 86:00-6.365;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 xml:space="preserve">земельные участки полностью расположен в границах зоны с особыми условиями использования территории «Четвертая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86:09-6.1473;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lastRenderedPageBreak/>
        <w:tab/>
        <w:t xml:space="preserve">земельные участки полностью расположен в границах зоны с особыми условиями использования территории «Третья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86:09-6.1472;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 xml:space="preserve">земельные участки полностью расположен в границах зоны с особыми условиями использования территории «Шестая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 xml:space="preserve">земельные участки полностью расположен в границах зоны с особыми условиями использования территории «Пятая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86:09-6.1474.</w:t>
      </w:r>
    </w:p>
    <w:p w:rsidR="00490A03" w:rsidRPr="00DB76B5" w:rsidRDefault="00490A03" w:rsidP="00CC7002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CC7002">
        <w:rPr>
          <w:rFonts w:ascii="PT Astra Serif" w:hAnsi="PT Astra Serif"/>
          <w:sz w:val="28"/>
          <w:szCs w:val="28"/>
        </w:rPr>
        <w:t>38 277</w:t>
      </w:r>
      <w:r w:rsidR="00CC700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CC7002">
        <w:rPr>
          <w:rFonts w:ascii="PT Astra Serif" w:hAnsi="PT Astra Serif"/>
          <w:sz w:val="28"/>
          <w:szCs w:val="28"/>
        </w:rPr>
        <w:t>тридцать восемь тысяч двести семьдесят семь</w:t>
      </w:r>
      <w:bookmarkStart w:id="0" w:name="_GoBack"/>
      <w:bookmarkEnd w:id="0"/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CC7002" w:rsidRPr="00CC7002">
        <w:rPr>
          <w:rFonts w:ascii="PT Astra Serif" w:hAnsi="PT Astra Serif"/>
          <w:sz w:val="28"/>
          <w:szCs w:val="28"/>
        </w:rPr>
        <w:t>12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BF8" w:rsidRDefault="00A25BF8" w:rsidP="00C879F2">
      <w:r>
        <w:separator/>
      </w:r>
    </w:p>
  </w:endnote>
  <w:endnote w:type="continuationSeparator" w:id="0">
    <w:p w:rsidR="00A25BF8" w:rsidRDefault="00A25BF8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BF8" w:rsidRDefault="00A25BF8" w:rsidP="00C879F2">
      <w:r>
        <w:separator/>
      </w:r>
    </w:p>
  </w:footnote>
  <w:footnote w:type="continuationSeparator" w:id="0">
    <w:p w:rsidR="00A25BF8" w:rsidRDefault="00A25BF8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7002">
          <w:rPr>
            <w:noProof/>
          </w:rPr>
          <w:t>2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827DC"/>
    <w:rsid w:val="007C06F4"/>
    <w:rsid w:val="008469D3"/>
    <w:rsid w:val="00850F57"/>
    <w:rsid w:val="008557E6"/>
    <w:rsid w:val="008A505F"/>
    <w:rsid w:val="008B3B4A"/>
    <w:rsid w:val="009260F1"/>
    <w:rsid w:val="009C6A8C"/>
    <w:rsid w:val="00A25BF8"/>
    <w:rsid w:val="00A62F23"/>
    <w:rsid w:val="00A733D2"/>
    <w:rsid w:val="00AA6A55"/>
    <w:rsid w:val="00AB3670"/>
    <w:rsid w:val="00AF72E2"/>
    <w:rsid w:val="00B51213"/>
    <w:rsid w:val="00BF7E96"/>
    <w:rsid w:val="00C068BA"/>
    <w:rsid w:val="00C26DF8"/>
    <w:rsid w:val="00C330B2"/>
    <w:rsid w:val="00C63FCB"/>
    <w:rsid w:val="00C879F2"/>
    <w:rsid w:val="00CC700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36F96"/>
    <w:rsid w:val="00E62D2B"/>
    <w:rsid w:val="00F21E74"/>
    <w:rsid w:val="00F258DC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2024-07-17T08:00:00Z</dcterms:created>
  <dcterms:modified xsi:type="dcterms:W3CDTF">2024-07-17T08:00:00Z</dcterms:modified>
</cp:coreProperties>
</file>